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E8295B">
      <w:pPr>
        <w:rPr>
          <w:rFonts w:ascii="Arial" w:hAnsi="Arial" w:cs="Arial"/>
        </w:rPr>
      </w:pPr>
      <w:r>
        <w:rPr>
          <w:rFonts w:ascii="Arial" w:hAnsi="Arial" w:cs="Arial"/>
        </w:rPr>
        <w:t>Friday</w:t>
      </w:r>
      <w:r w:rsidR="007C4672">
        <w:rPr>
          <w:rFonts w:ascii="Arial" w:hAnsi="Arial" w:cs="Arial"/>
        </w:rPr>
        <w:t xml:space="preserve"> </w:t>
      </w:r>
      <w:r w:rsidR="00517AFE">
        <w:rPr>
          <w:rFonts w:ascii="Arial" w:hAnsi="Arial" w:cs="Arial"/>
        </w:rPr>
        <w:t>Sept.</w:t>
      </w:r>
      <w:r w:rsidR="00607C0C">
        <w:rPr>
          <w:rFonts w:ascii="Arial" w:hAnsi="Arial" w:cs="Arial"/>
        </w:rPr>
        <w:t xml:space="preserve"> </w:t>
      </w:r>
      <w:r w:rsidR="00ED67F9">
        <w:rPr>
          <w:rFonts w:ascii="Arial" w:hAnsi="Arial" w:cs="Arial"/>
        </w:rPr>
        <w:t>1</w:t>
      </w:r>
      <w:r>
        <w:rPr>
          <w:rFonts w:ascii="Arial" w:hAnsi="Arial" w:cs="Arial"/>
        </w:rPr>
        <w:t>6</w:t>
      </w:r>
      <w:r w:rsidR="0084218E" w:rsidRPr="0084218E">
        <w:rPr>
          <w:rFonts w:ascii="Arial" w:hAnsi="Arial" w:cs="Arial"/>
          <w:vertAlign w:val="superscript"/>
        </w:rPr>
        <w:t>th</w:t>
      </w:r>
      <w:r w:rsidR="0084218E">
        <w:rPr>
          <w:rFonts w:ascii="Arial" w:hAnsi="Arial" w:cs="Arial"/>
        </w:rPr>
        <w:t xml:space="preserve"> </w:t>
      </w:r>
      <w:r w:rsidR="00607C0C">
        <w:rPr>
          <w:rFonts w:ascii="Arial" w:hAnsi="Arial" w:cs="Arial"/>
        </w:rPr>
        <w:t xml:space="preserve"> </w:t>
      </w:r>
      <w:r w:rsidR="00564503" w:rsidRPr="00CD306D">
        <w:rPr>
          <w:rFonts w:ascii="Arial" w:hAnsi="Arial" w:cs="Arial"/>
        </w:rPr>
        <w:t>2011</w:t>
      </w:r>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84218E" w:rsidRDefault="00607C0C" w:rsidP="0084218E">
      <w:pPr>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00653C69">
        <w:rPr>
          <w:rFonts w:ascii="Arial" w:hAnsi="Arial" w:cs="Arial"/>
          <w:bCs/>
        </w:rPr>
        <w:t xml:space="preserve"> any of the following…..</w:t>
      </w:r>
    </w:p>
    <w:p w:rsidR="00653C69" w:rsidRDefault="00653C69" w:rsidP="0084218E">
      <w:pPr>
        <w:rPr>
          <w:rFonts w:ascii="Arial" w:hAnsi="Arial" w:cs="Arial"/>
          <w:bCs/>
        </w:rPr>
      </w:pPr>
    </w:p>
    <w:p w:rsidR="00653C69" w:rsidRDefault="00653C69" w:rsidP="00653C69">
      <w:pPr>
        <w:rPr>
          <w:rFonts w:ascii="Tahoma" w:hAnsi="Tahoma" w:cs="Tahoma"/>
          <w:sz w:val="22"/>
          <w:szCs w:val="22"/>
        </w:rPr>
      </w:pPr>
      <w:r>
        <w:rPr>
          <w:rFonts w:ascii="Tahoma" w:hAnsi="Tahoma" w:cs="Tahoma"/>
          <w:sz w:val="22"/>
          <w:szCs w:val="22"/>
        </w:rPr>
        <w:t>illustrate the transformation of energy within an organism such as the transfer from chemical energy to heat and thermal energy in digestion.[7.7B]</w:t>
      </w:r>
    </w:p>
    <w:p w:rsidR="00653C69" w:rsidRDefault="00653C69" w:rsidP="00653C69">
      <w:pPr>
        <w:rPr>
          <w:rFonts w:ascii="Tahoma" w:hAnsi="Tahoma" w:cs="Tahoma"/>
          <w:sz w:val="22"/>
          <w:szCs w:val="22"/>
        </w:rPr>
      </w:pPr>
    </w:p>
    <w:p w:rsidR="00653C69" w:rsidRDefault="00653C69" w:rsidP="00653C69">
      <w:pPr>
        <w:widowControl w:val="0"/>
        <w:autoSpaceDE w:val="0"/>
        <w:autoSpaceDN w:val="0"/>
        <w:adjustRightInd w:val="0"/>
        <w:rPr>
          <w:rFonts w:ascii="Tahoma" w:hAnsi="Tahoma" w:cs="Tahoma"/>
          <w:sz w:val="22"/>
          <w:szCs w:val="22"/>
        </w:rPr>
      </w:pPr>
      <w:r>
        <w:rPr>
          <w:rFonts w:ascii="Tahoma" w:hAnsi="Tahoma" w:cs="Tahoma"/>
          <w:sz w:val="22"/>
          <w:szCs w:val="22"/>
        </w:rPr>
        <w:t>demonstrate and illustrate forces that affect motion in everyday life such as emergence of seedlings, turgor pressure, and geotropism.[7.7C]</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LSM-PE.2.2.2 Construct an analogical model (analogy) of the interaction of the internal components of a cell (e.g., working parts of a city, factory, or automobile). Predict and justify, using the model, the impact on the cell or on the organism if one or the components fails to function properly.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lastRenderedPageBreak/>
        <w:t>LSM-PE.2.2.3 Observe patterns in the concentration of molecules of a solution (e.g., dye in water, tea) or across a membrane. Construct a model of the observed patterns.</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LSM-PE.2.2.4 Predict problems that may arise when certain essential molecules cannot enter a cell. Justification is based on the function of the cell membrane and the role of these molecules in carrying out the essential life functions that take place within a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sz w:val="22"/>
          <w:szCs w:val="22"/>
        </w:rPr>
      </w:pPr>
      <w:r>
        <w:rPr>
          <w:rFonts w:ascii="Tahoma" w:hAnsi="Tahoma" w:cs="Tahoma"/>
          <w:sz w:val="22"/>
          <w:szCs w:val="22"/>
        </w:rPr>
        <w:t>LSM-PE.2.3.1 Give examples of cell types that divide, cell types that do not divide at all, and cell types that divide only under very unusual circumstances.</w:t>
      </w:r>
    </w:p>
    <w:p w:rsidR="00653C69" w:rsidRDefault="00653C69" w:rsidP="00653C69">
      <w:pPr>
        <w:rPr>
          <w:rFonts w:ascii="Tahoma" w:hAnsi="Tahoma" w:cs="Tahoma"/>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LSM-PE.2.3.2 Organize and represent information gathered from print and electronic resources to compare the cell cycles of several cell types that undergo cell division. Representation(s) include the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LSM-PE.2.4.1 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w:t>
      </w:r>
    </w:p>
    <w:p w:rsidR="00653C69" w:rsidRDefault="00653C69" w:rsidP="00653C69">
      <w:pPr>
        <w:rPr>
          <w:rFonts w:ascii="Tahoma" w:hAnsi="Tahoma" w:cs="Tahoma"/>
          <w:color w:val="3F3F3F"/>
          <w:sz w:val="22"/>
          <w:szCs w:val="22"/>
        </w:rPr>
      </w:pPr>
    </w:p>
    <w:p w:rsidR="00653C69" w:rsidRDefault="00653C69" w:rsidP="0084218E">
      <w:pPr>
        <w:rPr>
          <w:rFonts w:ascii="Tahoma" w:hAnsi="Tahoma" w:cs="Tahoma"/>
          <w:color w:val="3F3F3F"/>
          <w:sz w:val="22"/>
          <w:szCs w:val="22"/>
        </w:rPr>
      </w:pPr>
    </w:p>
    <w:p w:rsidR="0084218E" w:rsidRDefault="0084218E" w:rsidP="0084218E">
      <w:pPr>
        <w:rPr>
          <w:rFonts w:ascii="Tahoma" w:hAnsi="Tahoma" w:cs="Tahoma"/>
          <w:color w:val="3F3F3F"/>
          <w:sz w:val="22"/>
          <w:szCs w:val="22"/>
        </w:rPr>
      </w:pP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Students will…..</w:t>
      </w:r>
    </w:p>
    <w:p w:rsidR="00ED67F9" w:rsidRDefault="00ED67F9" w:rsidP="00564503">
      <w:pPr>
        <w:rPr>
          <w:rFonts w:ascii="Arial" w:hAnsi="Arial" w:cs="Arial"/>
          <w:color w:val="3F3F3F"/>
        </w:rPr>
      </w:pPr>
    </w:p>
    <w:p w:rsidR="007C4672" w:rsidRDefault="002C28B1"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Present their lessons</w:t>
      </w:r>
    </w:p>
    <w:p w:rsidR="002C28B1" w:rsidRDefault="002C28B1" w:rsidP="00A04FD3">
      <w:pPr>
        <w:widowControl w:val="0"/>
        <w:tabs>
          <w:tab w:val="left" w:pos="220"/>
          <w:tab w:val="left" w:pos="720"/>
        </w:tabs>
        <w:autoSpaceDE w:val="0"/>
        <w:autoSpaceDN w:val="0"/>
        <w:adjustRightInd w:val="0"/>
        <w:rPr>
          <w:rFonts w:ascii="Arial" w:hAnsi="Arial" w:cs="Arial"/>
          <w:color w:val="3F3F3F"/>
        </w:rPr>
      </w:pPr>
    </w:p>
    <w:p w:rsidR="002C28B1" w:rsidRDefault="002C28B1"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Have students take notes</w:t>
      </w:r>
    </w:p>
    <w:p w:rsidR="007C4672" w:rsidRDefault="007C4672" w:rsidP="00A04FD3">
      <w:pPr>
        <w:widowControl w:val="0"/>
        <w:tabs>
          <w:tab w:val="left" w:pos="220"/>
          <w:tab w:val="left" w:pos="720"/>
        </w:tabs>
        <w:autoSpaceDE w:val="0"/>
        <w:autoSpaceDN w:val="0"/>
        <w:adjustRightInd w:val="0"/>
        <w:rPr>
          <w:rFonts w:ascii="Arial" w:hAnsi="Arial" w:cs="Arial"/>
          <w:color w:val="3F3F3F"/>
          <w:u w:val="single"/>
        </w:rPr>
      </w:pPr>
    </w:p>
    <w:p w:rsidR="002C28B1" w:rsidRDefault="002C28B1" w:rsidP="00A04FD3">
      <w:pPr>
        <w:widowControl w:val="0"/>
        <w:tabs>
          <w:tab w:val="left" w:pos="220"/>
          <w:tab w:val="left" w:pos="720"/>
        </w:tabs>
        <w:autoSpaceDE w:val="0"/>
        <w:autoSpaceDN w:val="0"/>
        <w:adjustRightInd w:val="0"/>
        <w:rPr>
          <w:rFonts w:ascii="Arial" w:hAnsi="Arial" w:cs="Arial"/>
          <w:color w:val="3F3F3F"/>
          <w:u w:val="single"/>
        </w:rPr>
      </w:pPr>
    </w:p>
    <w:p w:rsidR="007C4672" w:rsidRDefault="008B3745" w:rsidP="002C28B1">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r w:rsidR="002C28B1">
        <w:rPr>
          <w:rFonts w:ascii="Arial" w:hAnsi="Arial" w:cs="Arial"/>
          <w:color w:val="3F3F3F"/>
        </w:rPr>
        <w:t xml:space="preserve"> Go over the </w:t>
      </w:r>
      <w:r w:rsidR="00E8295B">
        <w:rPr>
          <w:rFonts w:ascii="Arial" w:hAnsi="Arial" w:cs="Arial"/>
          <w:color w:val="3F3F3F"/>
        </w:rPr>
        <w:t>student’s</w:t>
      </w:r>
      <w:r w:rsidR="002C28B1">
        <w:rPr>
          <w:rFonts w:ascii="Arial" w:hAnsi="Arial" w:cs="Arial"/>
          <w:color w:val="3F3F3F"/>
        </w:rPr>
        <w:t xml:space="preserve"> lessons pointing out positives and negatives</w:t>
      </w:r>
    </w:p>
    <w:p w:rsidR="00E8295B" w:rsidRDefault="00E8295B" w:rsidP="002C28B1">
      <w:pPr>
        <w:widowControl w:val="0"/>
        <w:tabs>
          <w:tab w:val="left" w:pos="220"/>
          <w:tab w:val="left" w:pos="720"/>
        </w:tabs>
        <w:autoSpaceDE w:val="0"/>
        <w:autoSpaceDN w:val="0"/>
        <w:adjustRightInd w:val="0"/>
        <w:rPr>
          <w:rFonts w:ascii="Arial" w:hAnsi="Arial" w:cs="Arial"/>
          <w:color w:val="3F3F3F"/>
        </w:rPr>
      </w:pPr>
    </w:p>
    <w:p w:rsidR="00E8295B" w:rsidRDefault="00E8295B" w:rsidP="002C28B1">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Bring up the topic of the next challenge we will begin on Mo</w:t>
      </w:r>
      <w:bookmarkStart w:id="0" w:name="_GoBack"/>
      <w:bookmarkEnd w:id="0"/>
      <w:r>
        <w:rPr>
          <w:rFonts w:ascii="Arial" w:hAnsi="Arial" w:cs="Arial"/>
          <w:color w:val="3F3F3F"/>
        </w:rPr>
        <w:t>nday</w:t>
      </w: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1C3F69"/>
    <w:rsid w:val="002C28B1"/>
    <w:rsid w:val="002E3B40"/>
    <w:rsid w:val="00362C5C"/>
    <w:rsid w:val="003B0ABC"/>
    <w:rsid w:val="00517AFE"/>
    <w:rsid w:val="00564503"/>
    <w:rsid w:val="00607C0C"/>
    <w:rsid w:val="00653C69"/>
    <w:rsid w:val="00792EC4"/>
    <w:rsid w:val="007C354E"/>
    <w:rsid w:val="007C4672"/>
    <w:rsid w:val="0084218E"/>
    <w:rsid w:val="008B3745"/>
    <w:rsid w:val="009D1489"/>
    <w:rsid w:val="00A04FD3"/>
    <w:rsid w:val="00A11058"/>
    <w:rsid w:val="00A4370A"/>
    <w:rsid w:val="00C44DB7"/>
    <w:rsid w:val="00CB02E7"/>
    <w:rsid w:val="00CD306D"/>
    <w:rsid w:val="00E8295B"/>
    <w:rsid w:val="00ED67F9"/>
    <w:rsid w:val="00FC6CB4"/>
    <w:rsid w:val="00FE6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3391</Characters>
  <Application>Microsoft Macintosh Word</Application>
  <DocSecurity>0</DocSecurity>
  <Lines>28</Lines>
  <Paragraphs>7</Paragraphs>
  <ScaleCrop>false</ScaleCrop>
  <Company/>
  <LinksUpToDate>false</LinksUpToDate>
  <CharactersWithSpaces>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2011-08-28T23:24:00Z</dcterms:created>
  <dcterms:modified xsi:type="dcterms:W3CDTF">2011-08-28T23:24:00Z</dcterms:modified>
</cp:coreProperties>
</file>